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44A" w:rsidRDefault="0090324F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1F1962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743837" w:rsidRDefault="00743837" w:rsidP="00743837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2020年度儿童</w:t>
      </w:r>
      <w:r w:rsidR="0004125E" w:rsidRPr="0004125E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疫情救助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F1544A" w:rsidRDefault="0090324F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单位名称：东西湖区民政局                   填报日期：2021年3月2日       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1012"/>
        <w:gridCol w:w="729"/>
        <w:gridCol w:w="394"/>
        <w:gridCol w:w="1466"/>
        <w:gridCol w:w="660"/>
        <w:gridCol w:w="659"/>
        <w:gridCol w:w="877"/>
      </w:tblGrid>
      <w:tr w:rsidR="00F1544A">
        <w:trPr>
          <w:trHeight w:val="642"/>
          <w:jc w:val="center"/>
        </w:trPr>
        <w:tc>
          <w:tcPr>
            <w:tcW w:w="1904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F1544A" w:rsidRDefault="0090324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2082502其他农村生活救助（孤儿、留守儿童疫情救助金）　</w:t>
            </w:r>
          </w:p>
        </w:tc>
      </w:tr>
      <w:tr w:rsidR="00F1544A">
        <w:trPr>
          <w:trHeight w:val="607"/>
          <w:jc w:val="center"/>
        </w:trPr>
        <w:tc>
          <w:tcPr>
            <w:tcW w:w="1904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民政事务科　</w:t>
            </w:r>
          </w:p>
        </w:tc>
      </w:tr>
      <w:tr w:rsidR="00F1544A">
        <w:trPr>
          <w:trHeight w:val="802"/>
          <w:jc w:val="center"/>
        </w:trPr>
        <w:tc>
          <w:tcPr>
            <w:tcW w:w="1904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F1544A" w:rsidRDefault="0090324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F1544A">
        <w:trPr>
          <w:trHeight w:val="652"/>
          <w:jc w:val="center"/>
        </w:trPr>
        <w:tc>
          <w:tcPr>
            <w:tcW w:w="1904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F1544A" w:rsidRDefault="0090324F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F1544A">
        <w:trPr>
          <w:trHeight w:val="872"/>
          <w:jc w:val="center"/>
        </w:trPr>
        <w:tc>
          <w:tcPr>
            <w:tcW w:w="1904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F1544A" w:rsidRDefault="0090324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</w:p>
        </w:tc>
      </w:tr>
      <w:tr w:rsidR="00F1544A" w:rsidTr="008B2F31">
        <w:trPr>
          <w:trHeight w:val="812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F1544A" w:rsidRDefault="00F1544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12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123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F1544A" w:rsidTr="008B2F31">
        <w:trPr>
          <w:trHeight w:val="782"/>
          <w:jc w:val="center"/>
        </w:trPr>
        <w:tc>
          <w:tcPr>
            <w:tcW w:w="1904" w:type="dxa"/>
            <w:gridSpan w:val="2"/>
            <w:vMerge/>
            <w:vAlign w:val="center"/>
          </w:tcPr>
          <w:p w:rsidR="00F1544A" w:rsidRDefault="00F1544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012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1.25</w:t>
            </w:r>
          </w:p>
        </w:tc>
        <w:tc>
          <w:tcPr>
            <w:tcW w:w="1123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1.25</w:t>
            </w:r>
          </w:p>
        </w:tc>
        <w:tc>
          <w:tcPr>
            <w:tcW w:w="146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100％</w:t>
            </w:r>
          </w:p>
        </w:tc>
        <w:tc>
          <w:tcPr>
            <w:tcW w:w="2196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1544A">
        <w:trPr>
          <w:trHeight w:val="707"/>
          <w:jc w:val="center"/>
        </w:trPr>
        <w:tc>
          <w:tcPr>
            <w:tcW w:w="828" w:type="dxa"/>
            <w:vMerge w:val="restart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F1544A" w:rsidRDefault="0090324F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F1544A">
        <w:trPr>
          <w:trHeight w:val="662"/>
          <w:jc w:val="center"/>
        </w:trPr>
        <w:tc>
          <w:tcPr>
            <w:tcW w:w="828" w:type="dxa"/>
            <w:vMerge/>
            <w:vAlign w:val="center"/>
          </w:tcPr>
          <w:p w:rsidR="00F1544A" w:rsidRDefault="00F1544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1544A" w:rsidRDefault="0090324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F1544A" w:rsidRDefault="0090324F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孤儿、留守儿童</w:t>
            </w:r>
            <w:r>
              <w:rPr>
                <w:rFonts w:ascii="宋体" w:hAnsi="宋体" w:hint="eastAsia"/>
                <w:kern w:val="0"/>
              </w:rPr>
              <w:t>保障人数</w:t>
            </w:r>
          </w:p>
        </w:tc>
        <w:tc>
          <w:tcPr>
            <w:tcW w:w="146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</w:t>
            </w:r>
          </w:p>
        </w:tc>
        <w:tc>
          <w:tcPr>
            <w:tcW w:w="1319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</w:t>
            </w:r>
          </w:p>
        </w:tc>
        <w:tc>
          <w:tcPr>
            <w:tcW w:w="87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1544A">
        <w:trPr>
          <w:trHeight w:val="707"/>
          <w:jc w:val="center"/>
        </w:trPr>
        <w:tc>
          <w:tcPr>
            <w:tcW w:w="828" w:type="dxa"/>
            <w:vMerge/>
            <w:vAlign w:val="center"/>
          </w:tcPr>
          <w:p w:rsidR="00F1544A" w:rsidRDefault="00F1544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1544A" w:rsidRDefault="00F1544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孤儿、留守儿童</w:t>
            </w:r>
            <w:r>
              <w:rPr>
                <w:rFonts w:ascii="宋体" w:hAnsi="宋体" w:hint="eastAsia"/>
                <w:kern w:val="0"/>
              </w:rPr>
              <w:t>保障覆盖面</w:t>
            </w:r>
          </w:p>
        </w:tc>
        <w:tc>
          <w:tcPr>
            <w:tcW w:w="146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1544A">
        <w:trPr>
          <w:trHeight w:val="662"/>
          <w:jc w:val="center"/>
        </w:trPr>
        <w:tc>
          <w:tcPr>
            <w:tcW w:w="828" w:type="dxa"/>
            <w:vMerge/>
            <w:vAlign w:val="center"/>
          </w:tcPr>
          <w:p w:rsidR="00F1544A" w:rsidRDefault="00F1544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1544A" w:rsidRDefault="00F1544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孤儿、留守儿童</w:t>
            </w:r>
            <w:r>
              <w:rPr>
                <w:rFonts w:ascii="宋体" w:hAnsi="宋体" w:hint="eastAsia"/>
                <w:kern w:val="0"/>
              </w:rPr>
              <w:t>保障完成率</w:t>
            </w:r>
          </w:p>
        </w:tc>
        <w:tc>
          <w:tcPr>
            <w:tcW w:w="146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1544A">
        <w:trPr>
          <w:trHeight w:val="662"/>
          <w:jc w:val="center"/>
        </w:trPr>
        <w:tc>
          <w:tcPr>
            <w:tcW w:w="828" w:type="dxa"/>
            <w:vMerge/>
            <w:vAlign w:val="center"/>
          </w:tcPr>
          <w:p w:rsidR="00F1544A" w:rsidRDefault="00F1544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1544A" w:rsidRDefault="00F1544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孤儿、留守儿童</w:t>
            </w:r>
            <w:r>
              <w:rPr>
                <w:rFonts w:ascii="宋体" w:hAnsi="宋体" w:hint="eastAsia"/>
                <w:kern w:val="0"/>
              </w:rPr>
              <w:t>保障成本控制率</w:t>
            </w:r>
          </w:p>
        </w:tc>
        <w:tc>
          <w:tcPr>
            <w:tcW w:w="146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1319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1544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1544A" w:rsidRDefault="00F1544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1544A" w:rsidRDefault="0090324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F1544A" w:rsidRDefault="0090324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</w:t>
            </w:r>
            <w:r>
              <w:rPr>
                <w:rFonts w:ascii="宋体" w:hAnsi="宋体" w:cs="仿宋_GB2312" w:hint="eastAsia"/>
                <w:kern w:val="0"/>
              </w:rPr>
              <w:t>孤儿、留守儿童</w:t>
            </w:r>
            <w:r>
              <w:rPr>
                <w:rFonts w:ascii="宋体" w:hAnsi="宋体" w:hint="eastAsia"/>
                <w:kern w:val="0"/>
              </w:rPr>
              <w:t>基本生活</w:t>
            </w:r>
          </w:p>
        </w:tc>
        <w:tc>
          <w:tcPr>
            <w:tcW w:w="146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1319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87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F1544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1544A" w:rsidRDefault="00F1544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1544A" w:rsidRDefault="00F1544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促进</w:t>
            </w:r>
            <w:r>
              <w:rPr>
                <w:rFonts w:ascii="宋体" w:hAnsi="宋体" w:cs="仿宋_GB2312" w:hint="eastAsia"/>
                <w:kern w:val="0"/>
              </w:rPr>
              <w:t>孤儿、留守儿童</w:t>
            </w:r>
            <w:r>
              <w:rPr>
                <w:rFonts w:ascii="宋体" w:hAnsi="宋体" w:hint="eastAsia"/>
                <w:kern w:val="0"/>
              </w:rPr>
              <w:t>健康成长</w:t>
            </w:r>
          </w:p>
        </w:tc>
        <w:tc>
          <w:tcPr>
            <w:tcW w:w="146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F1544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1544A" w:rsidRDefault="00F1544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</w:t>
            </w:r>
          </w:p>
          <w:p w:rsidR="00F1544A" w:rsidRDefault="0090324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保障对象满意度</w:t>
            </w:r>
          </w:p>
        </w:tc>
        <w:tc>
          <w:tcPr>
            <w:tcW w:w="1466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1544A">
        <w:trPr>
          <w:trHeight w:val="567"/>
          <w:jc w:val="center"/>
        </w:trPr>
        <w:tc>
          <w:tcPr>
            <w:tcW w:w="828" w:type="dxa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F1544A" w:rsidRDefault="0090324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F1544A" w:rsidTr="008B2F31">
        <w:trPr>
          <w:trHeight w:val="2679"/>
          <w:jc w:val="center"/>
        </w:trPr>
        <w:tc>
          <w:tcPr>
            <w:tcW w:w="1904" w:type="dxa"/>
            <w:gridSpan w:val="2"/>
            <w:vAlign w:val="center"/>
          </w:tcPr>
          <w:p w:rsidR="00F1544A" w:rsidRDefault="0090324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F1544A" w:rsidRDefault="0090324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F1544A" w:rsidRDefault="0090324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F1544A" w:rsidRDefault="008B2F3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F1544A" w:rsidTr="008B2F31">
        <w:trPr>
          <w:trHeight w:val="2830"/>
          <w:jc w:val="center"/>
        </w:trPr>
        <w:tc>
          <w:tcPr>
            <w:tcW w:w="1904" w:type="dxa"/>
            <w:gridSpan w:val="2"/>
            <w:vAlign w:val="center"/>
          </w:tcPr>
          <w:p w:rsidR="00F1544A" w:rsidRDefault="0090324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F1544A" w:rsidRDefault="0090324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F1544A" w:rsidRDefault="008B2F3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F1544A" w:rsidRPr="008B2F31" w:rsidRDefault="006D2CBA" w:rsidP="008B2F31">
      <w:pPr>
        <w:widowControl/>
        <w:ind w:firstLineChars="200" w:firstLine="420"/>
        <w:rPr>
          <w:rFonts w:ascii="宋体" w:hAnsi="宋体" w:cs="仿宋_GB2312"/>
          <w:kern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1.4pt;margin-top:252.2pt;width:32.55pt;height:39.25pt;z-index:251660288;mso-position-horizontal-relative:text;mso-position-vertical-relative:text" o:gfxdata="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wB4obNUAAAAJAQAADwAAAAAAAAABACAAAAAi&#10;AAAAZHJzL2Rvd25yZXYueG1sUEsBAhQAFAAAAAgAh07iQHJmRnUNAgAAQwQAAA4AAAAAAAAAAQAg&#10;AAAAJAEAAGRycy9lMm9Eb2MueG1sUEsFBgAAAAAGAAYAWQEAAKMFAAAAAA==&#10;" strokecolor="white">
            <v:textbox style="layout-flow:vertical-ideographic">
              <w:txbxContent>
                <w:p w:rsidR="00F1544A" w:rsidRDefault="00F1544A"/>
              </w:txbxContent>
            </v:textbox>
          </v:shape>
        </w:pict>
      </w:r>
      <w:r>
        <w:pict>
          <v:shape id="_x0000_s1027" type="#_x0000_t202" style="position:absolute;left:0;text-align:left;margin-left:440.3pt;margin-top:251.15pt;width:32.55pt;height:39.25pt;z-index:251659264;mso-position-horizontal-relative:text;mso-position-vertical-relative:text" o:gfxdata="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k+nNk1gAAAAsBAAAPAAAAAAAAAAEAIAAA&#10;ACIAAABkcnMvZG93bnJldi54bWxQSwECFAAUAAAACACHTuJAGLReOQ4CAABDBAAADgAAAAAAAAAB&#10;ACAAAAAlAQAAZHJzL2Uyb0RvYy54bWxQSwUGAAAAAAYABgBZAQAApQUAAAAA&#10;" strokecolor="white">
            <v:textbox style="layout-flow:vertical-ideographic">
              <w:txbxContent>
                <w:p w:rsidR="00F1544A" w:rsidRDefault="00F1544A"/>
              </w:txbxContent>
            </v:textbox>
          </v:shape>
        </w:pict>
      </w:r>
      <w:r w:rsidR="001F1962">
        <w:rPr>
          <w:rFonts w:ascii="宋体" w:hAnsi="宋体" w:cs="仿宋_GB2312" w:hint="eastAsia"/>
          <w:kern w:val="0"/>
        </w:rPr>
        <w:t>=</w:t>
      </w:r>
      <w:bookmarkStart w:id="0" w:name="_GoBack"/>
      <w:bookmarkEnd w:id="0"/>
    </w:p>
    <w:sectPr w:rsidR="00F1544A" w:rsidRPr="008B2F31" w:rsidSect="00F1544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928" w:right="1531" w:bottom="1814" w:left="1531" w:header="851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CBA" w:rsidRDefault="006D2CBA" w:rsidP="00F1544A">
      <w:r>
        <w:separator/>
      </w:r>
    </w:p>
  </w:endnote>
  <w:endnote w:type="continuationSeparator" w:id="0">
    <w:p w:rsidR="006D2CBA" w:rsidRDefault="006D2CBA" w:rsidP="00F15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44A" w:rsidRDefault="0090324F">
    <w:pPr>
      <w:pStyle w:val="a3"/>
      <w:framePr w:w="1321" w:h="357" w:hRule="exact" w:wrap="around" w:vAnchor="page" w:hAnchor="page" w:x="1855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F713B0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F713B0">
      <w:rPr>
        <w:sz w:val="28"/>
      </w:rPr>
      <w:fldChar w:fldCharType="separate"/>
    </w:r>
    <w:r>
      <w:rPr>
        <w:rStyle w:val="a5"/>
        <w:sz w:val="28"/>
      </w:rPr>
      <w:t>14</w:t>
    </w:r>
    <w:r w:rsidR="00F713B0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F1544A" w:rsidRDefault="00F1544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44A" w:rsidRDefault="0090324F">
    <w:pPr>
      <w:pStyle w:val="a3"/>
      <w:framePr w:w="1321" w:h="357" w:hRule="exact" w:wrap="around" w:vAnchor="page" w:hAnchor="page" w:x="9100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F713B0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F713B0">
      <w:rPr>
        <w:sz w:val="28"/>
      </w:rPr>
      <w:fldChar w:fldCharType="separate"/>
    </w:r>
    <w:r w:rsidR="001F1962">
      <w:rPr>
        <w:rStyle w:val="a5"/>
        <w:noProof/>
        <w:sz w:val="28"/>
      </w:rPr>
      <w:t>2</w:t>
    </w:r>
    <w:r w:rsidR="00F713B0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F1544A" w:rsidRDefault="00F1544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CBA" w:rsidRDefault="006D2CBA" w:rsidP="00F1544A">
      <w:r>
        <w:separator/>
      </w:r>
    </w:p>
  </w:footnote>
  <w:footnote w:type="continuationSeparator" w:id="0">
    <w:p w:rsidR="006D2CBA" w:rsidRDefault="006D2CBA" w:rsidP="00F15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44A" w:rsidRDefault="00F1544A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44A" w:rsidRDefault="00F1544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7E35876"/>
    <w:rsid w:val="0004125E"/>
    <w:rsid w:val="001F1962"/>
    <w:rsid w:val="002B1318"/>
    <w:rsid w:val="003F0EC5"/>
    <w:rsid w:val="006D2CBA"/>
    <w:rsid w:val="00743837"/>
    <w:rsid w:val="008B2F31"/>
    <w:rsid w:val="0090324F"/>
    <w:rsid w:val="00A23392"/>
    <w:rsid w:val="00F1544A"/>
    <w:rsid w:val="00F713B0"/>
    <w:rsid w:val="17E35876"/>
    <w:rsid w:val="7474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9E41105"/>
  <w15:docId w15:val="{F0BF330E-757B-467F-8D2E-5F4AF89D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544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1544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F154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qFormat/>
    <w:rsid w:val="00F15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蔚蓝天空</dc:creator>
  <cp:lastModifiedBy>Administrator</cp:lastModifiedBy>
  <cp:revision>5</cp:revision>
  <dcterms:created xsi:type="dcterms:W3CDTF">2021-02-26T02:26:00Z</dcterms:created>
  <dcterms:modified xsi:type="dcterms:W3CDTF">2021-11-09T01:46:00Z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